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336B7" w14:textId="15E40695" w:rsidR="002A5A0E" w:rsidRPr="00D47215" w:rsidRDefault="001B25B3" w:rsidP="001B25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215">
        <w:rPr>
          <w:rFonts w:ascii="Times New Roman" w:hAnsi="Times New Roman" w:cs="Times New Roman"/>
          <w:b/>
          <w:bCs/>
          <w:sz w:val="24"/>
          <w:szCs w:val="24"/>
        </w:rPr>
        <w:t>Zakoni i propisi koji se odnose na područje rada Općine Sokolovac</w:t>
      </w:r>
    </w:p>
    <w:p w14:paraId="188D7196" w14:textId="77777777" w:rsidR="001B25B3" w:rsidRDefault="001B25B3" w:rsidP="001B25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BA66EA" w14:textId="51C71192" w:rsidR="001B25B3" w:rsidRDefault="001B25B3" w:rsidP="001B25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Sukladno članku 10.</w:t>
      </w:r>
      <w:r w:rsidR="00D9671A">
        <w:rPr>
          <w:rFonts w:ascii="Times New Roman" w:hAnsi="Times New Roman" w:cs="Times New Roman"/>
          <w:sz w:val="24"/>
          <w:szCs w:val="24"/>
        </w:rPr>
        <w:t>, stavak 1,</w:t>
      </w:r>
      <w:r>
        <w:rPr>
          <w:rFonts w:ascii="Times New Roman" w:hAnsi="Times New Roman" w:cs="Times New Roman"/>
          <w:sz w:val="24"/>
          <w:szCs w:val="24"/>
        </w:rPr>
        <w:t xml:space="preserve"> Zakona o pravu na pristup informacijama („Narodne novine“ broj 25/13</w:t>
      </w:r>
      <w:r w:rsidR="00D967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85/15</w:t>
      </w:r>
      <w:r w:rsidR="00D9671A">
        <w:rPr>
          <w:rFonts w:ascii="Times New Roman" w:hAnsi="Times New Roman" w:cs="Times New Roman"/>
          <w:sz w:val="24"/>
          <w:szCs w:val="24"/>
        </w:rPr>
        <w:t>. i 69/22</w:t>
      </w:r>
      <w:r>
        <w:rPr>
          <w:rFonts w:ascii="Times New Roman" w:hAnsi="Times New Roman" w:cs="Times New Roman"/>
          <w:sz w:val="24"/>
          <w:szCs w:val="24"/>
        </w:rPr>
        <w:t>)</w:t>
      </w:r>
      <w:r w:rsidR="00D9671A">
        <w:rPr>
          <w:rFonts w:ascii="Times New Roman" w:hAnsi="Times New Roman" w:cs="Times New Roman"/>
          <w:sz w:val="24"/>
          <w:szCs w:val="24"/>
        </w:rPr>
        <w:t xml:space="preserve"> objavljuju se zakoni i ostali propisi koji se odnose na </w:t>
      </w:r>
      <w:proofErr w:type="spellStart"/>
      <w:r w:rsidR="00D9671A">
        <w:rPr>
          <w:rFonts w:ascii="Times New Roman" w:hAnsi="Times New Roman" w:cs="Times New Roman"/>
          <w:sz w:val="24"/>
          <w:szCs w:val="24"/>
        </w:rPr>
        <w:t>podrčje</w:t>
      </w:r>
      <w:proofErr w:type="spellEnd"/>
      <w:r w:rsidR="00D9671A">
        <w:rPr>
          <w:rFonts w:ascii="Times New Roman" w:hAnsi="Times New Roman" w:cs="Times New Roman"/>
          <w:sz w:val="24"/>
          <w:szCs w:val="24"/>
        </w:rPr>
        <w:t xml:space="preserve"> rada Općine Sokolovac:</w:t>
      </w:r>
    </w:p>
    <w:p w14:paraId="48769DBD" w14:textId="6AA8AB7B" w:rsidR="000C3E41" w:rsidRDefault="000C3E41" w:rsidP="000C3E4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lokalnoj i područnoj (regionalnoj) samoupravi (“Narodne novine“ broj 33/01, 60/01, 129/05, 109/07, 125/08, 36/09, 150/11, 144/12, 19/13, 137/15, 123/17, 98/19. i 144/20),</w:t>
      </w:r>
    </w:p>
    <w:p w14:paraId="79AF2E3A" w14:textId="004F8B93" w:rsidR="000C3E41" w:rsidRDefault="000C3E41" w:rsidP="000C3E4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 o područjima županija, gradova i općina u Republici Hrvatskoj </w:t>
      </w:r>
      <w:r w:rsidR="00AB1881">
        <w:rPr>
          <w:rFonts w:ascii="Times New Roman" w:hAnsi="Times New Roman" w:cs="Times New Roman"/>
          <w:sz w:val="24"/>
          <w:szCs w:val="24"/>
        </w:rPr>
        <w:t>(„Narodne novine“ broj 86/6, 125/06, 16/07, 95/08, 46/10, 145/10, 37/13, 44/13,45/13. i 110/15),</w:t>
      </w:r>
    </w:p>
    <w:p w14:paraId="36F66176" w14:textId="77777777" w:rsidR="00EC7A15" w:rsidRDefault="008A6409" w:rsidP="000C3E4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 o službenicima i namještenicima u lokalnoj i područnoj (regionalnoj) samoupravi („Narodne novine“ broj </w:t>
      </w:r>
      <w:r w:rsidR="00EC7A15">
        <w:rPr>
          <w:rFonts w:ascii="Times New Roman" w:hAnsi="Times New Roman" w:cs="Times New Roman"/>
          <w:sz w:val="24"/>
          <w:szCs w:val="24"/>
        </w:rPr>
        <w:t>86/08, 61/11, 4/18. i 112/19),</w:t>
      </w:r>
    </w:p>
    <w:p w14:paraId="102E4550" w14:textId="6618AD1C" w:rsidR="006510DA" w:rsidRDefault="006510DA" w:rsidP="000C3E4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proračunu („Narodne novine“ broj 144/21),</w:t>
      </w:r>
    </w:p>
    <w:p w14:paraId="5FAA63ED" w14:textId="5A382C64" w:rsidR="00F90DF5" w:rsidRDefault="00F90DF5" w:rsidP="000C3E4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 o financiranju  jedinica lokalne i područne(regionalne) samouprave („Narodne novine“ broj </w:t>
      </w:r>
      <w:r w:rsidR="0069654A">
        <w:rPr>
          <w:rFonts w:ascii="Times New Roman" w:hAnsi="Times New Roman" w:cs="Times New Roman"/>
          <w:sz w:val="24"/>
          <w:szCs w:val="24"/>
        </w:rPr>
        <w:t>127/17, 138/20. i 151/22),</w:t>
      </w:r>
    </w:p>
    <w:p w14:paraId="3C61A110" w14:textId="1F6CCC46" w:rsidR="0069654A" w:rsidRDefault="0069654A" w:rsidP="000C3E4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lokalnim porezima („Narodne novine“ broj 115/16, 101/17. i 114/22),</w:t>
      </w:r>
    </w:p>
    <w:p w14:paraId="7944FDA4" w14:textId="016729EE" w:rsidR="008A6409" w:rsidRDefault="00EC7A15" w:rsidP="000C3E4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lokalnim izborima („Narodne novine“ broj 144/12, 121/16, 98/19, 42/20, 144/20. i 37/21)</w:t>
      </w:r>
      <w:r w:rsidR="008A64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15C5F51" w14:textId="28506F10" w:rsidR="00EC7A15" w:rsidRDefault="00EC7A15" w:rsidP="000C3E4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postupku primopredaje vlasti („Narodne novine“ broj 94/04, 17/07, 91/10. i 22/13),</w:t>
      </w:r>
    </w:p>
    <w:p w14:paraId="0824BBE5" w14:textId="3505947B" w:rsidR="00EC7A15" w:rsidRDefault="00EC7A15" w:rsidP="000C3E4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sprječavanju sukoba interesa („Narodne novine“ broj 143/21</w:t>
      </w:r>
      <w:r w:rsidR="00E21917">
        <w:rPr>
          <w:rFonts w:ascii="Times New Roman" w:hAnsi="Times New Roman" w:cs="Times New Roman"/>
          <w:sz w:val="24"/>
          <w:szCs w:val="24"/>
        </w:rPr>
        <w:t>),</w:t>
      </w:r>
    </w:p>
    <w:p w14:paraId="44ED4CB3" w14:textId="21D45452" w:rsidR="00E21917" w:rsidRDefault="00E21917" w:rsidP="000C3E4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plaćama u lokalnoj i područnoj (regionalnoj) samoupravi („Narodne novine“ broj 28/10. i 10/23),</w:t>
      </w:r>
    </w:p>
    <w:p w14:paraId="2AD10D12" w14:textId="06240735" w:rsidR="00E21917" w:rsidRDefault="00E21917" w:rsidP="000C3E4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komunalnom gospodarstvu</w:t>
      </w:r>
      <w:r w:rsidR="00C90F99">
        <w:rPr>
          <w:rFonts w:ascii="Times New Roman" w:hAnsi="Times New Roman" w:cs="Times New Roman"/>
          <w:sz w:val="24"/>
          <w:szCs w:val="24"/>
        </w:rPr>
        <w:t xml:space="preserve"> („Narodne novine“ broj 68/18, 110/18. i 32/20),</w:t>
      </w:r>
    </w:p>
    <w:p w14:paraId="2580959A" w14:textId="1B368A88" w:rsidR="00C90F99" w:rsidRDefault="00C90F99" w:rsidP="000C3E4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 o općem upravnom postupku </w:t>
      </w:r>
      <w:r w:rsidR="007419B9">
        <w:rPr>
          <w:rFonts w:ascii="Times New Roman" w:hAnsi="Times New Roman" w:cs="Times New Roman"/>
          <w:sz w:val="24"/>
          <w:szCs w:val="24"/>
        </w:rPr>
        <w:t>(„Narodne novine“ broj 47/09. i 110/21),</w:t>
      </w:r>
    </w:p>
    <w:p w14:paraId="7B21FEAF" w14:textId="5A88F698" w:rsidR="007419B9" w:rsidRDefault="007419B9" w:rsidP="000C3E4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Uredba o uredskom poslovanju („Narodne novine“ broj </w:t>
      </w:r>
      <w:r w:rsidR="000D760E">
        <w:rPr>
          <w:rFonts w:ascii="Times New Roman" w:hAnsi="Times New Roman" w:cs="Times New Roman"/>
          <w:sz w:val="24"/>
          <w:szCs w:val="24"/>
        </w:rPr>
        <w:t>75/21),</w:t>
      </w:r>
    </w:p>
    <w:p w14:paraId="7F1BE7F6" w14:textId="4D14406A" w:rsidR="000D760E" w:rsidRDefault="000D760E" w:rsidP="000C3E4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održivom gospodarenju otpadom („Narodne novine“ broj 94/13, 73/17, 14/19. i 98/19),</w:t>
      </w:r>
    </w:p>
    <w:p w14:paraId="7108CEF5" w14:textId="1C9F0718" w:rsidR="000D760E" w:rsidRDefault="000D760E" w:rsidP="000C3E4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financiranju političkih aktivnosti, izborne promidžbe i referenduma („Narodne novine“ broj 29/19. i 98/19),</w:t>
      </w:r>
    </w:p>
    <w:p w14:paraId="74AB9234" w14:textId="2EC2EB64" w:rsidR="000D760E" w:rsidRDefault="000D760E" w:rsidP="000C3E4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sustavu civilne zaštite („Narodne novine“ broj 82/15</w:t>
      </w:r>
      <w:r w:rsidR="004779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118/18</w:t>
      </w:r>
      <w:r w:rsidR="004779BA">
        <w:rPr>
          <w:rFonts w:ascii="Times New Roman" w:hAnsi="Times New Roman" w:cs="Times New Roman"/>
          <w:sz w:val="24"/>
          <w:szCs w:val="24"/>
        </w:rPr>
        <w:t>, 31/20, 20/21. i 114/22),</w:t>
      </w:r>
    </w:p>
    <w:p w14:paraId="0613AB9D" w14:textId="1DDFC92A" w:rsidR="004779BA" w:rsidRDefault="004779BA" w:rsidP="000C3E4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vatrogastvu („Narodne novine“ broj 125/19. i 114/22),</w:t>
      </w:r>
    </w:p>
    <w:p w14:paraId="67BFFF3D" w14:textId="0892C0B2" w:rsidR="004779BA" w:rsidRDefault="004779BA" w:rsidP="000C3E4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zaštiti od požara („Narodne novine“ broj 92/10. i 114/22),</w:t>
      </w:r>
    </w:p>
    <w:p w14:paraId="520E48D4" w14:textId="591F4D11" w:rsidR="00831E47" w:rsidRDefault="00831E47" w:rsidP="000C3E4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javnoj nabavi („Narodne novine“ broj 120/16. i 114/22),</w:t>
      </w:r>
    </w:p>
    <w:p w14:paraId="41724B69" w14:textId="768A049D" w:rsidR="00831E47" w:rsidRDefault="00831E47" w:rsidP="000C3E4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prostornom uređenju („Narodne novine“ broj 153/13, 65/17, 114/18, 39/19, 98/19. i 67/23),</w:t>
      </w:r>
    </w:p>
    <w:p w14:paraId="53D08646" w14:textId="1824E813" w:rsidR="00831E47" w:rsidRDefault="00831E47" w:rsidP="000C3E4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 o predškolskom odgoju i obrazovanju („Narodne novine“ broj </w:t>
      </w:r>
      <w:r w:rsidR="006510DA">
        <w:rPr>
          <w:rFonts w:ascii="Times New Roman" w:hAnsi="Times New Roman" w:cs="Times New Roman"/>
          <w:sz w:val="24"/>
          <w:szCs w:val="24"/>
        </w:rPr>
        <w:t>10/97, 107/07, 94/13, 98/19. i 57/22),</w:t>
      </w:r>
    </w:p>
    <w:p w14:paraId="0ACB5EEA" w14:textId="03A34F0A" w:rsidR="006510DA" w:rsidRDefault="006510DA" w:rsidP="000C3E4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ublažavanju i uklanjanju posljedica prirodnih nepogoda („Narodne novine“ broj 16/19),</w:t>
      </w:r>
    </w:p>
    <w:p w14:paraId="6D3C08F5" w14:textId="73150144" w:rsidR="006510DA" w:rsidRDefault="006510DA" w:rsidP="000C3E4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grobljima („Narodne novine“ broj 19/98, 50/12. i 89/17),</w:t>
      </w:r>
    </w:p>
    <w:p w14:paraId="7C4DB92F" w14:textId="137677E6" w:rsidR="006510DA" w:rsidRDefault="006510DA" w:rsidP="000C3E4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koncesijama („Narodne novine“ broj 69/17</w:t>
      </w:r>
      <w:r w:rsidR="002B085F">
        <w:rPr>
          <w:rFonts w:ascii="Times New Roman" w:hAnsi="Times New Roman" w:cs="Times New Roman"/>
          <w:sz w:val="24"/>
          <w:szCs w:val="24"/>
        </w:rPr>
        <w:t>. i 107/20),</w:t>
      </w:r>
    </w:p>
    <w:p w14:paraId="064DE618" w14:textId="01F5E22B" w:rsidR="002B085F" w:rsidRDefault="002B085F" w:rsidP="000C3E4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zaštiti životinja („Narodne novine“ broj 102/17. i 32/19),</w:t>
      </w:r>
    </w:p>
    <w:p w14:paraId="75E790B9" w14:textId="2E557A2D" w:rsidR="002B085F" w:rsidRDefault="002B085F" w:rsidP="000C3E4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postupanju s nezakonito izgrađenim zgradama („Narodne novine“ broj 86/12, 143/13, 65/17. i 14/19),</w:t>
      </w:r>
    </w:p>
    <w:p w14:paraId="582290F3" w14:textId="35CE1F4A" w:rsidR="002B085F" w:rsidRDefault="002B085F" w:rsidP="000C3E4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Zakon o poljoprivrednom zemljištu („Narodne novine“ broj 20/18, 115/18, 98/19. i 57/22),</w:t>
      </w:r>
    </w:p>
    <w:p w14:paraId="0C2E7DA7" w14:textId="11AF6130" w:rsidR="002B085F" w:rsidRDefault="002B085F" w:rsidP="000C3E4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 o cestama („Narodne novine“ broj </w:t>
      </w:r>
      <w:r w:rsidR="00FE78EB">
        <w:rPr>
          <w:rFonts w:ascii="Times New Roman" w:hAnsi="Times New Roman" w:cs="Times New Roman"/>
          <w:sz w:val="24"/>
          <w:szCs w:val="24"/>
        </w:rPr>
        <w:t>84/11, 22/13, 54/13, 148/</w:t>
      </w:r>
      <w:r w:rsidR="00FB688E">
        <w:rPr>
          <w:rFonts w:ascii="Times New Roman" w:hAnsi="Times New Roman" w:cs="Times New Roman"/>
          <w:sz w:val="24"/>
          <w:szCs w:val="24"/>
        </w:rPr>
        <w:t xml:space="preserve">13, 92/14, 110/19, 144/21, 114/22. i 04/23), </w:t>
      </w:r>
    </w:p>
    <w:p w14:paraId="23524B82" w14:textId="57CB6EFF" w:rsidR="00FB688E" w:rsidRDefault="00FB688E" w:rsidP="000C3E4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 o socijalnoj skrbi („Narodne novine“ broj </w:t>
      </w:r>
      <w:r w:rsidR="00F90DF5">
        <w:rPr>
          <w:rFonts w:ascii="Times New Roman" w:hAnsi="Times New Roman" w:cs="Times New Roman"/>
          <w:sz w:val="24"/>
          <w:szCs w:val="24"/>
        </w:rPr>
        <w:t>18/22, 46/22. i 71/23</w:t>
      </w:r>
      <w:r w:rsidR="001B58E4">
        <w:rPr>
          <w:rFonts w:ascii="Times New Roman" w:hAnsi="Times New Roman" w:cs="Times New Roman"/>
          <w:sz w:val="24"/>
          <w:szCs w:val="24"/>
        </w:rPr>
        <w:t>)</w:t>
      </w:r>
      <w:r w:rsidR="00F90DF5">
        <w:rPr>
          <w:rFonts w:ascii="Times New Roman" w:hAnsi="Times New Roman" w:cs="Times New Roman"/>
          <w:sz w:val="24"/>
          <w:szCs w:val="24"/>
        </w:rPr>
        <w:t>,</w:t>
      </w:r>
    </w:p>
    <w:p w14:paraId="44318E84" w14:textId="329454C0" w:rsidR="00F90DF5" w:rsidRDefault="0069654A" w:rsidP="000C3E4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udrugama („Narodne novine“ broj 74/14, 70/17, 98/19. i 151/22),</w:t>
      </w:r>
    </w:p>
    <w:p w14:paraId="00798901" w14:textId="26452E39" w:rsidR="00253843" w:rsidRDefault="00253843" w:rsidP="000C3E4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zakupu i kupoprodaji poslovnog prostora („Narodne novine“ broj 125/11, 64/15. i 112/18).</w:t>
      </w:r>
    </w:p>
    <w:p w14:paraId="6A1DBD68" w14:textId="71C9723A" w:rsidR="006510DA" w:rsidRPr="006510DA" w:rsidRDefault="006510DA" w:rsidP="006510D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0A29BD6" w14:textId="77777777" w:rsidR="001B25B3" w:rsidRDefault="001B25B3" w:rsidP="001B25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686CAF" w14:textId="77777777" w:rsidR="001B25B3" w:rsidRPr="001B25B3" w:rsidRDefault="001B25B3" w:rsidP="001B25B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B25B3" w:rsidRPr="001B2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D5498"/>
    <w:multiLevelType w:val="hybridMultilevel"/>
    <w:tmpl w:val="53A42360"/>
    <w:lvl w:ilvl="0" w:tplc="4BBA7A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02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B3"/>
    <w:rsid w:val="000C3E41"/>
    <w:rsid w:val="000D760E"/>
    <w:rsid w:val="001B25B3"/>
    <w:rsid w:val="001B58E4"/>
    <w:rsid w:val="00253843"/>
    <w:rsid w:val="002A5A0E"/>
    <w:rsid w:val="002B085F"/>
    <w:rsid w:val="004779BA"/>
    <w:rsid w:val="006510DA"/>
    <w:rsid w:val="0069654A"/>
    <w:rsid w:val="007419B9"/>
    <w:rsid w:val="007F08A3"/>
    <w:rsid w:val="00831E47"/>
    <w:rsid w:val="008A6409"/>
    <w:rsid w:val="00AB1881"/>
    <w:rsid w:val="00C90F99"/>
    <w:rsid w:val="00D47215"/>
    <w:rsid w:val="00D53D33"/>
    <w:rsid w:val="00D9671A"/>
    <w:rsid w:val="00E21917"/>
    <w:rsid w:val="00EC7A15"/>
    <w:rsid w:val="00F90DF5"/>
    <w:rsid w:val="00FB688E"/>
    <w:rsid w:val="00FE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4EB5"/>
  <w15:chartTrackingRefBased/>
  <w15:docId w15:val="{883C60DF-F65E-48DF-ADE1-33836563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3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Ranogajec</dc:creator>
  <cp:keywords/>
  <dc:description/>
  <cp:lastModifiedBy>Vesna Ranogajec</cp:lastModifiedBy>
  <cp:revision>5</cp:revision>
  <dcterms:created xsi:type="dcterms:W3CDTF">2023-08-09T07:49:00Z</dcterms:created>
  <dcterms:modified xsi:type="dcterms:W3CDTF">2023-08-10T09:13:00Z</dcterms:modified>
</cp:coreProperties>
</file>